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8D" w:rsidRPr="0029409A" w:rsidRDefault="0029409A" w:rsidP="0029409A">
      <w:pPr>
        <w:jc w:val="right"/>
        <w:rPr>
          <w:rFonts w:ascii="Times New Roman" w:hAnsi="Times New Roman" w:cs="Times New Roman"/>
          <w:sz w:val="24"/>
          <w:szCs w:val="24"/>
        </w:rPr>
      </w:pPr>
      <w:r w:rsidRPr="0029409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A6383" w:rsidRDefault="006A6383" w:rsidP="0029409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3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733165" cy="2114550"/>
                <wp:effectExtent l="0" t="0" r="63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088" w:rsidRPr="006D48A3" w:rsidRDefault="008D6088" w:rsidP="006A6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  :</w:t>
                            </w:r>
                            <w:proofErr w:type="gramEnd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D6088" w:rsidRPr="006D48A3" w:rsidRDefault="008D6088" w:rsidP="006A638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8D6088" w:rsidRPr="006D48A3" w:rsidRDefault="008D6088" w:rsidP="006A638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Генерального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директора</w:t>
                            </w:r>
                            <w:proofErr w:type="gramEnd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6088" w:rsidRPr="006D48A3" w:rsidRDefault="008D6088" w:rsidP="006A6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Федерального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государственного</w:t>
                            </w:r>
                            <w:proofErr w:type="gramEnd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бюджетного    учреждения культуры «Северо-Кавказская    государственная филармония   им.В.И.Сафонова»</w:t>
                            </w:r>
                          </w:p>
                          <w:p w:rsidR="008D6088" w:rsidRDefault="008D6088" w:rsidP="006A6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6088" w:rsidRPr="0066676A" w:rsidRDefault="008D6088" w:rsidP="006A6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6088" w:rsidRPr="00EA1865" w:rsidRDefault="008D6088" w:rsidP="006A638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18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_____________________________С.В.Бережная</w:t>
                            </w:r>
                          </w:p>
                          <w:p w:rsidR="008D6088" w:rsidRPr="00976C48" w:rsidRDefault="008D6088" w:rsidP="006A638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«17» марта 2022г.                                              №56-А</w:t>
                            </w:r>
                          </w:p>
                          <w:p w:rsidR="008D6088" w:rsidRDefault="008D6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2.75pt;margin-top:1pt;width:293.95pt;height:16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" stroked="f">
                <v:textbox>
                  <w:txbxContent>
                    <w:p w:rsidR="008D6088" w:rsidRPr="006D48A3" w:rsidRDefault="008D6088" w:rsidP="006A63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  :</w:t>
                      </w:r>
                      <w:proofErr w:type="gramEnd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D6088" w:rsidRPr="006D48A3" w:rsidRDefault="008D6088" w:rsidP="006A638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8D6088" w:rsidRPr="006D48A3" w:rsidRDefault="008D6088" w:rsidP="006A638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Генерального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директора</w:t>
                      </w:r>
                      <w:proofErr w:type="gramEnd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6088" w:rsidRPr="006D48A3" w:rsidRDefault="008D6088" w:rsidP="006A63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Федерального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государственного</w:t>
                      </w:r>
                      <w:proofErr w:type="gramEnd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бюджетного    учреждения культуры «Северо-Кавказская    государственная филармония   им.В.И.Сафонова»</w:t>
                      </w:r>
                    </w:p>
                    <w:p w:rsidR="008D6088" w:rsidRDefault="008D6088" w:rsidP="006A63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D6088" w:rsidRPr="0066676A" w:rsidRDefault="008D6088" w:rsidP="006A63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D6088" w:rsidRPr="00EA1865" w:rsidRDefault="008D6088" w:rsidP="006A638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18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_____________________________С.В.Бережная</w:t>
                      </w:r>
                    </w:p>
                    <w:p w:rsidR="008D6088" w:rsidRPr="00976C48" w:rsidRDefault="008D6088" w:rsidP="006A638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«17» марта 2022г.                                              №56-А</w:t>
                      </w:r>
                    </w:p>
                    <w:p w:rsidR="008D6088" w:rsidRDefault="008D6088"/>
                  </w:txbxContent>
                </v:textbox>
                <w10:wrap type="square" anchorx="margin"/>
              </v:shape>
            </w:pict>
          </mc:Fallback>
        </mc:AlternateContent>
      </w:r>
    </w:p>
    <w:p w:rsidR="006A6383" w:rsidRDefault="006A6383" w:rsidP="0029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383" w:rsidRDefault="006A6383" w:rsidP="0029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383" w:rsidRDefault="006A6383" w:rsidP="0029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383" w:rsidRDefault="006A6383" w:rsidP="0029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383" w:rsidRDefault="006A6383" w:rsidP="0029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09A" w:rsidRDefault="0029409A" w:rsidP="0029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571" w:rsidRDefault="00954571" w:rsidP="002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54571" w:rsidRDefault="00954571" w:rsidP="002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D6088" w:rsidRDefault="008D6088" w:rsidP="002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9409A" w:rsidRPr="0029409A" w:rsidRDefault="0029409A" w:rsidP="002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9409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План</w:t>
      </w:r>
    </w:p>
    <w:p w:rsidR="0029409A" w:rsidRPr="0029409A" w:rsidRDefault="005E4133" w:rsidP="002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на 2021-2024</w:t>
      </w:r>
      <w:r w:rsidR="0029409A" w:rsidRPr="0029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29409A" w:rsidRPr="0029409A" w:rsidRDefault="0029409A" w:rsidP="002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Федеральном государственном бюджетном учреждении культуры</w:t>
      </w:r>
    </w:p>
    <w:p w:rsidR="0029409A" w:rsidRDefault="0029409A" w:rsidP="002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29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Северо-Кавказская</w:t>
      </w:r>
      <w:proofErr w:type="gramEnd"/>
      <w:r w:rsidRPr="0029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государственная филармония им.В.И.Сафонова»</w:t>
      </w:r>
      <w:r w:rsidR="0095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4571" w:rsidRDefault="00954571" w:rsidP="002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09A" w:rsidRDefault="0029409A" w:rsidP="002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044"/>
        <w:gridCol w:w="2337"/>
      </w:tblGrid>
      <w:tr w:rsidR="0029409A" w:rsidTr="0029409A">
        <w:tc>
          <w:tcPr>
            <w:tcW w:w="704" w:type="dxa"/>
          </w:tcPr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260" w:type="dxa"/>
          </w:tcPr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3044" w:type="dxa"/>
          </w:tcPr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исполнители.</w:t>
            </w:r>
          </w:p>
        </w:tc>
        <w:tc>
          <w:tcPr>
            <w:tcW w:w="2337" w:type="dxa"/>
          </w:tcPr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выполнения.</w:t>
            </w:r>
          </w:p>
        </w:tc>
      </w:tr>
      <w:tr w:rsidR="0029409A" w:rsidTr="0029409A">
        <w:tc>
          <w:tcPr>
            <w:tcW w:w="704" w:type="dxa"/>
          </w:tcPr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929" w:rsidRDefault="00A34929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929" w:rsidRDefault="00A34929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D6D" w:rsidRDefault="009C1D6D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D6D" w:rsidRDefault="009C1D6D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D6D" w:rsidRDefault="009C1D6D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9409A" w:rsidRPr="00A34929" w:rsidRDefault="009C1D6D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Комиссии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 соблюдению требований               к служебному поведению лиц, замещающих отдельные должности в учреждении, созданном для выполнения задач, поставленных перед Министерством культуры Российской Федерации,               и  урегулированию конфликта инт</w:t>
            </w:r>
            <w:r w:rsidR="000D13C5">
              <w:rPr>
                <w:rFonts w:ascii="Times New Roman" w:hAnsi="Times New Roman" w:cs="Times New Roman"/>
                <w:sz w:val="24"/>
                <w:szCs w:val="24"/>
              </w:rPr>
              <w:t xml:space="preserve">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13C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по предупреждению коррупции и реализации плана, а также анал</w:t>
            </w:r>
            <w:r w:rsidR="000D13C5">
              <w:rPr>
                <w:rFonts w:ascii="Times New Roman" w:hAnsi="Times New Roman" w:cs="Times New Roman"/>
                <w:sz w:val="24"/>
                <w:szCs w:val="24"/>
              </w:rPr>
              <w:t xml:space="preserve">из    работы комиссии                 </w:t>
            </w:r>
            <w:r w:rsidRPr="00A34929">
              <w:rPr>
                <w:rFonts w:ascii="Times New Roman" w:hAnsi="Times New Roman" w:cs="Times New Roman"/>
                <w:sz w:val="24"/>
                <w:szCs w:val="24"/>
              </w:rPr>
              <w:t>по противодействию 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4" w:type="dxa"/>
          </w:tcPr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C5" w:rsidRDefault="000D13C5" w:rsidP="000D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5" w:rsidRDefault="009C1D6D" w:rsidP="000D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</w:t>
            </w:r>
          </w:p>
          <w:p w:rsidR="00A34929" w:rsidRDefault="000D13C5" w:rsidP="000D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                                к служебному поведению лиц, замещающих отдельные должности                в учреждении, созданном для выполнения задач, поставленных перед Министерством культуры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  урегулированию конфликта интересов.</w:t>
            </w:r>
            <w:r w:rsidR="009C1D6D"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337" w:type="dxa"/>
          </w:tcPr>
          <w:p w:rsidR="00A34929" w:rsidRDefault="00A34929" w:rsidP="00A3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D" w:rsidRDefault="009C1D6D" w:rsidP="00A3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D" w:rsidRDefault="009C1D6D" w:rsidP="00A3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D" w:rsidRDefault="009C1D6D" w:rsidP="00A3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2022г.,</w:t>
            </w:r>
          </w:p>
          <w:p w:rsidR="009C1D6D" w:rsidRDefault="009C1D6D" w:rsidP="00A3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D" w:rsidRDefault="009C1D6D" w:rsidP="00A3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2023г.,</w:t>
            </w:r>
          </w:p>
          <w:p w:rsidR="009C1D6D" w:rsidRDefault="009C1D6D" w:rsidP="00A3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D" w:rsidRPr="00A34929" w:rsidRDefault="00826B2B" w:rsidP="00A3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2024г.</w:t>
            </w:r>
          </w:p>
        </w:tc>
      </w:tr>
      <w:tr w:rsidR="0029409A" w:rsidTr="0029409A">
        <w:tc>
          <w:tcPr>
            <w:tcW w:w="704" w:type="dxa"/>
          </w:tcPr>
          <w:p w:rsidR="00A34929" w:rsidRDefault="00A34929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09A" w:rsidRDefault="00A34929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D13C5" w:rsidRDefault="000D13C5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29" w:rsidRDefault="00A34929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</w:t>
            </w:r>
          </w:p>
          <w:p w:rsidR="0029409A" w:rsidRDefault="00A34929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929">
              <w:rPr>
                <w:rFonts w:ascii="Times New Roman" w:hAnsi="Times New Roman" w:cs="Times New Roman"/>
                <w:sz w:val="24"/>
                <w:szCs w:val="24"/>
              </w:rPr>
              <w:t>заседаний  Комиссии</w:t>
            </w:r>
            <w:proofErr w:type="gramEnd"/>
            <w:r w:rsidRPr="00A349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D6088" w:rsidRDefault="000D13C5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</w:p>
          <w:p w:rsidR="008D6088" w:rsidRPr="00A34929" w:rsidRDefault="008D6088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29409A" w:rsidRDefault="0029409A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C5" w:rsidRDefault="000D13C5" w:rsidP="000D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                            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929" w:rsidRPr="00A34929" w:rsidRDefault="00A34929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A34929" w:rsidRDefault="00A34929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5" w:rsidRDefault="000D13C5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5" w:rsidRDefault="000D13C5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5" w:rsidRDefault="000D13C5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29" w:rsidRDefault="00A34929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</w:p>
          <w:p w:rsidR="00FE6894" w:rsidRDefault="005E4133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периода.</w:t>
            </w:r>
          </w:p>
          <w:p w:rsidR="00FE6894" w:rsidRPr="00FE6894" w:rsidRDefault="00FE6894" w:rsidP="00FE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4" w:rsidRPr="00FE6894" w:rsidRDefault="00FE6894" w:rsidP="00FE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4" w:rsidRDefault="00FE6894" w:rsidP="00FE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9A" w:rsidRPr="00FE6894" w:rsidRDefault="0029409A" w:rsidP="00FE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F42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F4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3044" w:type="dxa"/>
          </w:tcPr>
          <w:p w:rsidR="008D6088" w:rsidRPr="00F9058F" w:rsidRDefault="008D6088" w:rsidP="00F4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исполнители.</w:t>
            </w:r>
          </w:p>
        </w:tc>
        <w:tc>
          <w:tcPr>
            <w:tcW w:w="2337" w:type="dxa"/>
          </w:tcPr>
          <w:p w:rsidR="008D6088" w:rsidRDefault="008D6088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9F16F0" w:rsidRDefault="008D6088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выполнения.</w:t>
            </w:r>
          </w:p>
        </w:tc>
      </w:tr>
      <w:tr w:rsidR="00F4291E" w:rsidTr="0029409A">
        <w:tc>
          <w:tcPr>
            <w:tcW w:w="704" w:type="dxa"/>
          </w:tcPr>
          <w:p w:rsidR="00F4291E" w:rsidRDefault="00F4291E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1E" w:rsidRDefault="00F4291E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1E" w:rsidRDefault="00F4291E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1E" w:rsidRDefault="00F4291E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4291E" w:rsidRPr="00CE50C9" w:rsidRDefault="00F4291E" w:rsidP="00F4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F9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                        о 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об имуществе  и обязательствах имущественного              характера  на заместителей генерального директора, </w:t>
            </w:r>
            <w:r w:rsidRPr="00F4291E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«Филармонии», а также сведений о доходах, расходах, об имуществе                 и обязательствах имущественного характера их супругов и несовершеннолетних детей             с использованием  специального  программного обеспечения «Справки БК». Контроль за своевременностью представления указанных сведений.</w:t>
            </w:r>
          </w:p>
        </w:tc>
        <w:tc>
          <w:tcPr>
            <w:tcW w:w="3044" w:type="dxa"/>
          </w:tcPr>
          <w:p w:rsidR="00F4291E" w:rsidRPr="00F9058F" w:rsidRDefault="00F4291E" w:rsidP="00F4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1E" w:rsidRPr="00F9058F" w:rsidRDefault="00F4291E" w:rsidP="00F4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1E" w:rsidRPr="00F9058F" w:rsidRDefault="00F4291E" w:rsidP="00F4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F4291E" w:rsidRPr="00F9058F" w:rsidRDefault="00F4291E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4291E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F0">
              <w:rPr>
                <w:rFonts w:ascii="Times New Roman" w:hAnsi="Times New Roman" w:cs="Times New Roman"/>
                <w:sz w:val="24"/>
                <w:szCs w:val="24"/>
              </w:rPr>
              <w:t>15 апреля 2022г.</w:t>
            </w: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2023г.</w:t>
            </w: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F0" w:rsidRP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2024г.</w:t>
            </w:r>
          </w:p>
        </w:tc>
      </w:tr>
      <w:tr w:rsidR="009F16F0" w:rsidTr="0029409A">
        <w:tc>
          <w:tcPr>
            <w:tcW w:w="704" w:type="dxa"/>
          </w:tcPr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F16F0" w:rsidRDefault="009F16F0" w:rsidP="00E2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="00E22BCF" w:rsidRPr="00E22BC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запретов, ограничений и требований, установленных в целях противодействия коррупции, в том числе сведений, </w:t>
            </w:r>
            <w:r w:rsidR="00DE259F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r w:rsidRPr="00E22BCF">
              <w:rPr>
                <w:rFonts w:ascii="Times New Roman" w:hAnsi="Times New Roman" w:cs="Times New Roman"/>
                <w:sz w:val="24"/>
                <w:szCs w:val="24"/>
              </w:rPr>
              <w:t xml:space="preserve">, лицами замещаемых должности заместителей генерального директора, главного бухгалтера, </w:t>
            </w:r>
            <w:r w:rsidR="00E22BCF" w:rsidRPr="00E22BCF">
              <w:rPr>
                <w:rFonts w:ascii="Times New Roman" w:hAnsi="Times New Roman" w:cs="Times New Roman"/>
                <w:sz w:val="24"/>
                <w:szCs w:val="24"/>
              </w:rPr>
              <w:t xml:space="preserve">а именно: сведений </w:t>
            </w:r>
            <w:r w:rsidRPr="00E22BCF">
              <w:rPr>
                <w:rFonts w:ascii="Times New Roman" w:hAnsi="Times New Roman" w:cs="Times New Roman"/>
                <w:sz w:val="24"/>
                <w:szCs w:val="24"/>
              </w:rPr>
              <w:t>о доходах</w:t>
            </w:r>
            <w:r w:rsidR="00E22BCF" w:rsidRPr="00E22BCF">
              <w:rPr>
                <w:rFonts w:ascii="Times New Roman" w:hAnsi="Times New Roman" w:cs="Times New Roman"/>
                <w:sz w:val="24"/>
                <w:szCs w:val="24"/>
              </w:rPr>
              <w:t xml:space="preserve">, расходах, </w:t>
            </w:r>
            <w:r w:rsidRPr="00E22BCF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</w:t>
            </w:r>
            <w:r w:rsidR="00E22BCF" w:rsidRPr="00E22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22BCF">
              <w:rPr>
                <w:rFonts w:ascii="Times New Roman" w:hAnsi="Times New Roman" w:cs="Times New Roman"/>
                <w:sz w:val="24"/>
                <w:szCs w:val="24"/>
              </w:rPr>
              <w:t>и обязател</w:t>
            </w:r>
            <w:r w:rsidR="00E22BCF" w:rsidRPr="00E22BCF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характера, уведомлений о выполнении иной оплачиваемой работы, уведомлений представителя нанимателя о фактах обращения в целях склонения к совершению коррупционных и иных правонарушений                           и других сведений.</w:t>
            </w:r>
          </w:p>
          <w:p w:rsidR="008D6088" w:rsidRDefault="008D6088" w:rsidP="00E2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E2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E2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E22BCF" w:rsidRDefault="008D6088" w:rsidP="00E2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8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337" w:type="dxa"/>
          </w:tcPr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6F0" w:rsidRP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F0">
              <w:rPr>
                <w:rFonts w:ascii="Times New Roman" w:hAnsi="Times New Roman" w:cs="Times New Roman"/>
                <w:sz w:val="24"/>
                <w:szCs w:val="24"/>
              </w:rPr>
              <w:t>20 сентября 2022г.</w:t>
            </w:r>
          </w:p>
          <w:p w:rsidR="009F16F0" w:rsidRP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F0" w:rsidRP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F0">
              <w:rPr>
                <w:rFonts w:ascii="Times New Roman" w:hAnsi="Times New Roman" w:cs="Times New Roman"/>
                <w:sz w:val="24"/>
                <w:szCs w:val="24"/>
              </w:rPr>
              <w:t>20 сентября 2023г.</w:t>
            </w:r>
          </w:p>
          <w:p w:rsidR="009F16F0" w:rsidRPr="009F16F0" w:rsidRDefault="009F16F0" w:rsidP="0029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F0" w:rsidRDefault="009F16F0" w:rsidP="0029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F0">
              <w:rPr>
                <w:rFonts w:ascii="Times New Roman" w:hAnsi="Times New Roman" w:cs="Times New Roman"/>
                <w:sz w:val="24"/>
                <w:szCs w:val="24"/>
              </w:rPr>
              <w:t>20 сентября 2024г.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D6088" w:rsidRPr="00CE50C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проверок достоверности и полноты сведений о доходах, представленных </w:t>
            </w:r>
            <w:r w:rsidRPr="00E22BCF">
              <w:rPr>
                <w:rFonts w:ascii="Times New Roman" w:hAnsi="Times New Roman" w:cs="Times New Roman"/>
                <w:sz w:val="24"/>
                <w:szCs w:val="24"/>
              </w:rPr>
              <w:t>лицами замещаемых должности заместителей генерального директора, главного бухгалтера,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                            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9F16F0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9F16F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  <w:r w:rsidRPr="009F16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6088" w:rsidRPr="009F16F0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9F16F0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9F16F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proofErr w:type="gramEnd"/>
            <w:r w:rsidRPr="009F16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6088" w:rsidRPr="009F16F0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  ноября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6F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E50C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               по вопросам соблюдения антикоррупционных стандартов по итогам декларационной кампании.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                            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</w:p>
        </w:tc>
        <w:tc>
          <w:tcPr>
            <w:tcW w:w="2337" w:type="dxa"/>
          </w:tcPr>
          <w:p w:rsidR="008D6088" w:rsidRPr="009F16F0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 </w:t>
            </w:r>
            <w:r w:rsidRPr="009F16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proofErr w:type="gramEnd"/>
            <w:r w:rsidRPr="009F16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6088" w:rsidRPr="009F16F0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9F16F0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9F16F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proofErr w:type="gramEnd"/>
            <w:r w:rsidRPr="009F16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6088" w:rsidRPr="009F16F0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  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6F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8D6088" w:rsidRPr="00CE50C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Филармонии», в должностные обязанности которых входит участие               в противодействии коррупции, в мероприятиях по профессиональному развитию в области противодействия коррупции, в том числе их  обучение               по дополнительным профессиональным программам в области противодействия коррупции.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8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2C3966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66">
              <w:rPr>
                <w:rFonts w:ascii="Times New Roman" w:hAnsi="Times New Roman" w:cs="Times New Roman"/>
                <w:sz w:val="24"/>
                <w:szCs w:val="24"/>
              </w:rPr>
              <w:t>1 февраля 2023г.</w:t>
            </w:r>
          </w:p>
          <w:p w:rsidR="008D6088" w:rsidRPr="002C3966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66">
              <w:rPr>
                <w:rFonts w:ascii="Times New Roman" w:hAnsi="Times New Roman" w:cs="Times New Roman"/>
                <w:sz w:val="24"/>
                <w:szCs w:val="24"/>
              </w:rPr>
              <w:t>1 февраля 2024г.</w:t>
            </w:r>
          </w:p>
        </w:tc>
      </w:tr>
      <w:tr w:rsidR="00102EC4" w:rsidTr="0029409A">
        <w:tc>
          <w:tcPr>
            <w:tcW w:w="704" w:type="dxa"/>
          </w:tcPr>
          <w:p w:rsidR="00102EC4" w:rsidRDefault="00102EC4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C4" w:rsidRDefault="00102EC4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C4" w:rsidRDefault="00102EC4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C4" w:rsidRDefault="00102EC4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102EC4" w:rsidRDefault="00102EC4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 участие лиц, впервые поступивших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«Филармонию»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 коррупции.</w:t>
            </w:r>
          </w:p>
        </w:tc>
        <w:tc>
          <w:tcPr>
            <w:tcW w:w="3044" w:type="dxa"/>
          </w:tcPr>
          <w:p w:rsidR="00102EC4" w:rsidRDefault="00102EC4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C4" w:rsidRDefault="00102EC4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C4" w:rsidRDefault="00102EC4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C4" w:rsidRDefault="00102EC4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337" w:type="dxa"/>
          </w:tcPr>
          <w:p w:rsidR="00102EC4" w:rsidRDefault="00102EC4" w:rsidP="001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C4" w:rsidRDefault="00102EC4" w:rsidP="001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C4" w:rsidRPr="002C3966" w:rsidRDefault="00102EC4" w:rsidP="001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66">
              <w:rPr>
                <w:rFonts w:ascii="Times New Roman" w:hAnsi="Times New Roman" w:cs="Times New Roman"/>
                <w:sz w:val="24"/>
                <w:szCs w:val="24"/>
              </w:rPr>
              <w:t>1 февраля 2023г.</w:t>
            </w:r>
          </w:p>
          <w:p w:rsidR="00102EC4" w:rsidRPr="002C3966" w:rsidRDefault="00102EC4" w:rsidP="001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C4" w:rsidRDefault="00102EC4" w:rsidP="001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66">
              <w:rPr>
                <w:rFonts w:ascii="Times New Roman" w:hAnsi="Times New Roman" w:cs="Times New Roman"/>
                <w:sz w:val="24"/>
                <w:szCs w:val="24"/>
              </w:rPr>
              <w:t>1 февраля 2024г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102EC4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CE50C9" w:rsidRDefault="008D6088" w:rsidP="00D7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Филармонии», в должностные обязанности которых входит участие в </w:t>
            </w:r>
            <w:r w:rsidRPr="00102EC4">
              <w:rPr>
                <w:rFonts w:ascii="Times New Roman" w:hAnsi="Times New Roman" w:cs="Times New Roman"/>
                <w:sz w:val="16"/>
                <w:szCs w:val="16"/>
              </w:rPr>
              <w:t>проведении закупок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EC4">
              <w:rPr>
                <w:rFonts w:ascii="Times New Roman" w:hAnsi="Times New Roman" w:cs="Times New Roman"/>
                <w:sz w:val="16"/>
                <w:szCs w:val="16"/>
              </w:rPr>
              <w:t>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8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2C3966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66">
              <w:rPr>
                <w:rFonts w:ascii="Times New Roman" w:hAnsi="Times New Roman" w:cs="Times New Roman"/>
                <w:sz w:val="24"/>
                <w:szCs w:val="24"/>
              </w:rPr>
              <w:t>1 февраля 2023г.</w:t>
            </w:r>
          </w:p>
          <w:p w:rsidR="008D6088" w:rsidRPr="002C3966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66">
              <w:rPr>
                <w:rFonts w:ascii="Times New Roman" w:hAnsi="Times New Roman" w:cs="Times New Roman"/>
                <w:sz w:val="24"/>
                <w:szCs w:val="24"/>
              </w:rPr>
              <w:t>1 февраля 2024г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CE50C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                проверочных               мероприятий                                   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Филармонии»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 вопросам организации работы по профилактике коррупционных правонарушений и проверочных мероприятий, касающихся предотвращения и урегулирования конфликта интересов в «Филармонии» при осуществлении трудовой и иной деятельности близкими родственниками (свойственниками).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                            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В течение                 всего периода.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047FC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CE50C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                            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0C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                             </w:t>
            </w:r>
            <w:proofErr w:type="gramStart"/>
            <w:r w:rsidRPr="00CE50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0C9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CE50C9"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законодательством Российской  Федерации  обращений 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CE50C9">
              <w:rPr>
                <w:rFonts w:ascii="Times New Roman" w:hAnsi="Times New Roman" w:cs="Times New Roman"/>
                <w:sz w:val="24"/>
                <w:szCs w:val="24"/>
              </w:rPr>
              <w:t>, содержащих 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коррупции                 по вопросам, находящимся                                  в компетенции  администрации  «Филармонии».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CE50C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CE50C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CE50C9">
              <w:rPr>
                <w:rFonts w:ascii="Times New Roman" w:hAnsi="Times New Roman" w:cs="Times New Roman"/>
                <w:sz w:val="24"/>
                <w:szCs w:val="24"/>
              </w:rPr>
              <w:t>мере  поступления</w:t>
            </w:r>
            <w:proofErr w:type="gramEnd"/>
            <w:r w:rsidRPr="00CE50C9"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CE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088" w:rsidRDefault="008D6088" w:rsidP="008D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612BAD" w:rsidRDefault="008D6088" w:rsidP="008D60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88" w:rsidRPr="00A3363D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Проведение  анализа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                      и организаций  в целях  выявления  информации                о коррупционных проявлениях.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                            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обращений.</w:t>
            </w:r>
          </w:p>
        </w:tc>
      </w:tr>
      <w:tr w:rsidR="008D6088" w:rsidRPr="00A3363D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               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изменений,   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        действующего законодательства  Российской  Федерации                 в  области 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противодействия  коррупции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                            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всего периода.</w:t>
            </w:r>
          </w:p>
        </w:tc>
      </w:tr>
      <w:tr w:rsidR="008D6088" w:rsidRPr="00A3363D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               вопросов   исполнения          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 </w:t>
            </w:r>
            <w:r w:rsidRPr="008D6088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proofErr w:type="gramEnd"/>
            <w:r w:rsidRPr="008D60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 Федерации  </w:t>
            </w:r>
            <w:r w:rsidRPr="008D6088">
              <w:rPr>
                <w:rFonts w:ascii="Times New Roman" w:hAnsi="Times New Roman" w:cs="Times New Roman"/>
                <w:sz w:val="20"/>
                <w:szCs w:val="20"/>
              </w:rPr>
              <w:t>по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орьбе  с  коррупцией </w:t>
            </w:r>
            <w:r w:rsidRPr="008D6088">
              <w:rPr>
                <w:rFonts w:ascii="Times New Roman" w:hAnsi="Times New Roman" w:cs="Times New Roman"/>
                <w:sz w:val="20"/>
                <w:szCs w:val="20"/>
              </w:rPr>
              <w:t>на совещаниях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D6088">
              <w:rPr>
                <w:rFonts w:ascii="Times New Roman" w:hAnsi="Times New Roman" w:cs="Times New Roman"/>
                <w:sz w:val="20"/>
                <w:szCs w:val="20"/>
              </w:rPr>
              <w:t xml:space="preserve">  при  генеральном директоре.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                            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В течение                 всего периода.</w:t>
            </w:r>
          </w:p>
        </w:tc>
      </w:tr>
      <w:tr w:rsidR="008D6088" w:rsidTr="008D6088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выполнения.</w:t>
            </w:r>
          </w:p>
        </w:tc>
      </w:tr>
      <w:tr w:rsidR="008D6088" w:rsidRPr="00A3363D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просвещения  работников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«Филармонии»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(семинары, лекции, совещания).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                            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В течение                 всего периода.</w:t>
            </w:r>
          </w:p>
        </w:tc>
      </w:tr>
      <w:tr w:rsidR="008D6088" w:rsidRPr="00A3363D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помощи  работникам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«Филармонии»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применением 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на  практике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  принципов  и правил  служебного поведения.                 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                            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В течение                   всего периода.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                                 к  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дисциплинарной  ответственности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 «Филармонии»                             не  принимающих             должных  мер                               по обеспечению   исполнения  действующего антикоррупционного  законодательства   Российской  Федерации.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Генеральный  директор</w:t>
            </w:r>
            <w:proofErr w:type="gramEnd"/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  факту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выявления.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 требований, установленных  Федеральным  законом               от   «5»  апреля  2013г.              №44-ФЗ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«О контрактной системе                     в сфере закупок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товаров,   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     работ, услуг для обеспечения государственных и муниципальных нужд»                       и  Федеральным  законом                  от  «18»  июля  2011г.            №223-ФЗ  </w:t>
            </w:r>
          </w:p>
          <w:p w:rsidR="008D6088" w:rsidRPr="00A3363D" w:rsidRDefault="008D6088" w:rsidP="008D60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Cs/>
                <w:sz w:val="24"/>
                <w:szCs w:val="24"/>
              </w:rPr>
              <w:t>«О закупках товаров, работ, услуг отдельными видами юридических лиц</w:t>
            </w:r>
            <w:proofErr w:type="gramStart"/>
            <w:r w:rsidRPr="00A3363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Генеральный   директор.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всего периода.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антикоррупционных стандартов размещения государственного заказа.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8D6088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               при осуществлении            закупок товаров,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работ,  услуг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нужд.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Проведение сопоставительного                    анализа закупочных                          и среднерыночных цен                 на закупаемую продукцию.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F67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Анализ обращений                          в «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Филармонию»   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 предмет выявления информации о признаках коррупционных проявлений.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                            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общим ящиком электронной почты                     на предмет своевременной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передачи  сообщений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,                        в том числе о наличии коррупционных проявлений.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                     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  контролю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 исполнению распоряжений.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администратор.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Организация                     проверки содержащейся                 в обращениях информации (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при  наличии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таковой)                  о фактах коррупции.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                            по профилактике, предупреждению                       и противодействию коррупционных и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 подраздела официального сайта «Филармонии»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в информационно-телекоммуникационной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«Интернет», касающегося противодействие 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коррупции в «Филармонии».</w:t>
            </w:r>
          </w:p>
          <w:p w:rsidR="00FF6728" w:rsidRDefault="00FF672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28" w:rsidRDefault="00FF672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28" w:rsidRPr="00A3363D" w:rsidRDefault="00FF672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администратор.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FF6728" w:rsidTr="00FF6728">
        <w:tc>
          <w:tcPr>
            <w:tcW w:w="704" w:type="dxa"/>
          </w:tcPr>
          <w:p w:rsidR="00FF6728" w:rsidRPr="00A3363D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3044" w:type="dxa"/>
          </w:tcPr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исполнители.</w:t>
            </w:r>
          </w:p>
        </w:tc>
        <w:tc>
          <w:tcPr>
            <w:tcW w:w="2337" w:type="dxa"/>
          </w:tcPr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          системы информационного взаимодействия                              с подразделениями правоохранительных органов, занимающимися вопросами противодействия коррупции.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«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Филармонии»   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       по соблюдению требований к служебному поведению лиц, замещающих отдельные должности в учреждении, созданном для выполнения задач, поставленных перед  Министерством культуры Российской Федерации,                  и  урегулированию конфликта интересов.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894" w:rsidRDefault="00FE6894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Подготовка                       проектов локальных нормативно-правовых актов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Филармонии»   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  соответствии                                с изменениями                                 в антикоррупционном законодательстве  Российской Федерации.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Юрисконсульт.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Информирование  работников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«Филармонии»                  о положениях, в том числе изменениях, действующего антикоррупционного законодательства  Российской Федерации.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           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«Филармонии» требований законодательства Российской Федерации                о противодействии коррупции, в том числе касающихся предотвращения и урегулирования  конфликта интересов.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FF6728" w:rsidTr="00FF6728">
        <w:tc>
          <w:tcPr>
            <w:tcW w:w="704" w:type="dxa"/>
          </w:tcPr>
          <w:p w:rsidR="00FF6728" w:rsidRPr="00A3363D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3044" w:type="dxa"/>
          </w:tcPr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исполнители.</w:t>
            </w:r>
          </w:p>
        </w:tc>
        <w:tc>
          <w:tcPr>
            <w:tcW w:w="2337" w:type="dxa"/>
          </w:tcPr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D6088"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          персональных сведений </w:t>
            </w: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замещающих должности заместителя генерального директора, главного бухгалтера, в том числе анкетах, </w:t>
            </w:r>
            <w:proofErr w:type="gramStart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представляемых  при</w:t>
            </w:r>
            <w:proofErr w:type="gramEnd"/>
            <w:r w:rsidRPr="00A3363D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поступлении на работу,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sz w:val="24"/>
                <w:szCs w:val="24"/>
              </w:rPr>
              <w:t>Ежегодно.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приема сведений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доходах, 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 от граждан, претендующих на замещение должностей заместителя генерального директора, главного бухгалтера, а также  сведений о доходах, об имуществе и обязательствах имущественного характера их супругов и несовершеннолетних детей.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492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               всего периода.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разъяснения порядка заполнения                       и представления                  справок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расходах, об имуществе                и обязательствах имущественного характера.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492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F67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размещению на официальном сайте «Филармонии» сведений о 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 имуществе и обязательствах имущественного характера заместителей генерального директора, главного бухгалтера, а также сведений о доходах, расходах, об имуществе и обязательствах имущественного характера их супругов и несовершеннолетних детей.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492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истечении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срока, установленного           для  подачи указанных сведений.</w:t>
            </w:r>
          </w:p>
        </w:tc>
      </w:tr>
      <w:tr w:rsidR="00FF6728" w:rsidTr="00FF6728">
        <w:tc>
          <w:tcPr>
            <w:tcW w:w="704" w:type="dxa"/>
          </w:tcPr>
          <w:p w:rsidR="00FF6728" w:rsidRPr="00A3363D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3044" w:type="dxa"/>
          </w:tcPr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исполнители.</w:t>
            </w:r>
          </w:p>
        </w:tc>
        <w:tc>
          <w:tcPr>
            <w:tcW w:w="2337" w:type="dxa"/>
          </w:tcPr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28" w:rsidRDefault="00FF6728" w:rsidP="005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FF672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28">
              <w:rPr>
                <w:rFonts w:ascii="Times New Roman" w:hAnsi="Times New Roman" w:cs="Times New Roman"/>
                <w:sz w:val="24"/>
                <w:szCs w:val="24"/>
              </w:rPr>
              <w:t>Размещение                                   на официальном сайте «</w:t>
            </w:r>
            <w:proofErr w:type="gramStart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>Филармонии»  сведений</w:t>
            </w:r>
            <w:proofErr w:type="gramEnd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 характера лиц, замещающих должности, заместителей генерального директора, главного бухгалтера, а также сведений о доходах, расходах, об имуществе и обязательствах имущественного характера их супругов и несовершеннолетних детей.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администратор.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492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492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                    14 рабочих дней             со дня                   истечения срока, установленного           для подачи указанных сведений.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приема подарков, полученных заместителями генерального директора, главным бухгалтером в связи                    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протокольными  мероприятиями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выполнение иных процедур, связанных с получением подарков.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 профилактике, предупреждению                       и противодействию коррупционных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иных  правонарушений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«Филармонии»</w:t>
            </w:r>
            <w:r w:rsidRPr="00CE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               всего периода.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работниками «Филармонии» требований, установленных антикоррупционным законодательством, предусматривающим                      в том числе обязанность              по уведомлению о фактах обращения в целях склонения к  совершению </w:t>
            </w:r>
            <w:r w:rsidRPr="00612BAD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правонарушений, намерении выполнять иную </w:t>
            </w:r>
            <w:r w:rsidR="00FF6728">
              <w:rPr>
                <w:rFonts w:ascii="Times New Roman" w:hAnsi="Times New Roman" w:cs="Times New Roman"/>
                <w:sz w:val="16"/>
                <w:szCs w:val="16"/>
              </w:rPr>
              <w:t>оплачиваемую работу,</w:t>
            </w:r>
            <w:r w:rsidRPr="00FF6728">
              <w:rPr>
                <w:rFonts w:ascii="Times New Roman" w:hAnsi="Times New Roman" w:cs="Times New Roman"/>
                <w:sz w:val="16"/>
                <w:szCs w:val="16"/>
              </w:rPr>
              <w:t xml:space="preserve"> а также о возникновении личной заинтересованности при исполнении должностных обязанностей, которая приводит или может привести </w:t>
            </w:r>
            <w:r w:rsidR="00FF672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F6728">
              <w:rPr>
                <w:rFonts w:ascii="Times New Roman" w:hAnsi="Times New Roman" w:cs="Times New Roman"/>
                <w:sz w:val="16"/>
                <w:szCs w:val="16"/>
              </w:rPr>
              <w:t>к конфликту интересов.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A34929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28" w:rsidRDefault="00FF672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28" w:rsidRDefault="00FF672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               всего периода.</w:t>
            </w:r>
          </w:p>
        </w:tc>
      </w:tr>
      <w:tr w:rsidR="008D6088" w:rsidTr="0029409A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выполнения.</w:t>
            </w:r>
          </w:p>
        </w:tc>
      </w:tr>
      <w:tr w:rsidR="008D6088" w:rsidTr="0029409A">
        <w:tc>
          <w:tcPr>
            <w:tcW w:w="704" w:type="dxa"/>
          </w:tcPr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C56D1C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8D6088" w:rsidRPr="00C56D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FF672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2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«Филармонии</w:t>
            </w:r>
            <w:proofErr w:type="gramStart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>»,  в</w:t>
            </w:r>
            <w:proofErr w:type="gramEnd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которых входит участие                 в проведении закупок товаров, работ, услуг,                 по дополнительным профессиональным программам в области противодействия коррупции.</w:t>
            </w:r>
          </w:p>
        </w:tc>
        <w:tc>
          <w:tcPr>
            <w:tcW w:w="3044" w:type="dxa"/>
          </w:tcPr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C">
              <w:rPr>
                <w:rFonts w:ascii="Times New Roman" w:hAnsi="Times New Roman" w:cs="Times New Roman"/>
                <w:sz w:val="24"/>
                <w:szCs w:val="24"/>
              </w:rPr>
              <w:t>В течение                  всего периода.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C56D1C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28">
              <w:rPr>
                <w:rFonts w:ascii="Times New Roman" w:hAnsi="Times New Roman" w:cs="Times New Roman"/>
                <w:sz w:val="24"/>
                <w:szCs w:val="24"/>
              </w:rPr>
              <w:t>Организация                     обучения работников «Филармонии</w:t>
            </w:r>
            <w:proofErr w:type="gramStart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впервые поступивших                на работу в «Филармонию»   и замещающих должности, связанные с соблюдением антикоррупционных стандартов,                                   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C">
              <w:rPr>
                <w:rFonts w:ascii="Times New Roman" w:hAnsi="Times New Roman" w:cs="Times New Roman"/>
                <w:sz w:val="24"/>
                <w:szCs w:val="24"/>
              </w:rPr>
              <w:t>В течение                  всего периода.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FF672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               </w:t>
            </w:r>
            <w:proofErr w:type="gramStart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>работников  «</w:t>
            </w:r>
            <w:proofErr w:type="gramEnd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>Филармонии», впервые принятых  на работу                      в «Филармонию»                          на должность заместителя генерального  директора, главного бухгалтера,                      с нормативными правовыми актами в сфере противодействия коррупции.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C56D1C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приеме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  работу                        в «Филармонию».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FF672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контроля   </w:t>
            </w:r>
            <w:proofErr w:type="gramStart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>за  целевым</w:t>
            </w:r>
            <w:proofErr w:type="gramEnd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использованием  бюджетных  средств.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  директор,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 бухгалтер.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FF672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контроля                    </w:t>
            </w:r>
            <w:proofErr w:type="gramStart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>за  ведением</w:t>
            </w:r>
            <w:proofErr w:type="gramEnd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документов  строгой   отчетности.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 бухгалтер.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C53205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контроля                </w:t>
            </w:r>
            <w:proofErr w:type="gramStart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>за  использованием</w:t>
            </w:r>
            <w:proofErr w:type="gramEnd"/>
            <w:r w:rsidRPr="00FF6728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 при распределении стимулирующей  части фонда оплаты 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  директор.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B2B" w:rsidRDefault="00826B2B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использованием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 «Филармонии».</w:t>
            </w:r>
          </w:p>
          <w:p w:rsidR="008D6088" w:rsidRPr="00C53205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B" w:rsidRDefault="00826B2B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26B2B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 бухгалтер.</w:t>
            </w:r>
          </w:p>
        </w:tc>
        <w:tc>
          <w:tcPr>
            <w:tcW w:w="2337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RPr="00A3363D" w:rsidTr="00E0358F">
        <w:tc>
          <w:tcPr>
            <w:tcW w:w="70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260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3044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исполнители.</w:t>
            </w:r>
          </w:p>
        </w:tc>
        <w:tc>
          <w:tcPr>
            <w:tcW w:w="2337" w:type="dxa"/>
          </w:tcPr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Pr="00A3363D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           </w:t>
            </w:r>
            <w:proofErr w:type="gramStart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контроля  исполнения</w:t>
            </w:r>
            <w:proofErr w:type="gramEnd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 обязанностей  сотрудниками  работающих  на  должностях,               замещение которых  связано  с  коррупционным  риском.</w:t>
            </w:r>
          </w:p>
        </w:tc>
        <w:tc>
          <w:tcPr>
            <w:tcW w:w="3044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Генеральный   директор.</w:t>
            </w:r>
          </w:p>
        </w:tc>
        <w:tc>
          <w:tcPr>
            <w:tcW w:w="2337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            </w:t>
            </w:r>
            <w:proofErr w:type="gramStart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работников  под</w:t>
            </w:r>
            <w:proofErr w:type="gramEnd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 роспись              с  нормативными  документами, регламентирующими  вопросы  предупреждения            и противодействия  коррупции  в «Филармонии».</w:t>
            </w: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Секретарь комиссии.</w:t>
            </w:r>
          </w:p>
        </w:tc>
        <w:tc>
          <w:tcPr>
            <w:tcW w:w="2337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  </w:t>
            </w:r>
            <w:proofErr w:type="gramEnd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  приеме                   на  работу.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        </w:t>
            </w:r>
            <w:proofErr w:type="gramStart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размещения  на</w:t>
            </w:r>
            <w:proofErr w:type="gramEnd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  сайте  «Филармонии» информации  об антикоррупционной  деятельности</w:t>
            </w:r>
          </w:p>
        </w:tc>
        <w:tc>
          <w:tcPr>
            <w:tcW w:w="3044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Секретарь комиссии.</w:t>
            </w:r>
          </w:p>
        </w:tc>
        <w:tc>
          <w:tcPr>
            <w:tcW w:w="2337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периода.</w:t>
            </w:r>
          </w:p>
        </w:tc>
      </w:tr>
      <w:tr w:rsidR="008D6088" w:rsidTr="0029409A"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              </w:t>
            </w:r>
            <w:proofErr w:type="gramStart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личного  приема</w:t>
            </w:r>
            <w:proofErr w:type="gramEnd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  граждан генеральным  директором  «Филармонии».</w:t>
            </w:r>
          </w:p>
        </w:tc>
        <w:tc>
          <w:tcPr>
            <w:tcW w:w="3044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Генеральный   директор.</w:t>
            </w:r>
          </w:p>
        </w:tc>
        <w:tc>
          <w:tcPr>
            <w:tcW w:w="2337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периода.</w:t>
            </w:r>
          </w:p>
        </w:tc>
      </w:tr>
      <w:tr w:rsidR="008D6088" w:rsidTr="00D95062">
        <w:trPr>
          <w:trHeight w:val="571"/>
        </w:trPr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контроля                за соблюдением порядка   оказания   </w:t>
            </w:r>
            <w:proofErr w:type="gramStart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платных  услуг</w:t>
            </w:r>
            <w:proofErr w:type="gramEnd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иной приносящей               доход  деятельности                      в  «Филармонии».</w:t>
            </w:r>
          </w:p>
        </w:tc>
        <w:tc>
          <w:tcPr>
            <w:tcW w:w="3044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Генеральный   директор,</w:t>
            </w: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Главный   бухгалтер.</w:t>
            </w:r>
          </w:p>
        </w:tc>
        <w:tc>
          <w:tcPr>
            <w:tcW w:w="2337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591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периода.</w:t>
            </w:r>
          </w:p>
        </w:tc>
      </w:tr>
      <w:tr w:rsidR="008D6088" w:rsidTr="00D95062">
        <w:trPr>
          <w:trHeight w:val="1743"/>
        </w:trPr>
        <w:tc>
          <w:tcPr>
            <w:tcW w:w="704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88" w:rsidRDefault="00D772FD" w:rsidP="008D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D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содействия  уполномоченным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 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контрольно-надзорных</w:t>
            </w:r>
          </w:p>
          <w:p w:rsidR="008D6088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правоохранительных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проведении  ими  проверок  деятельности  «Филармонии» </w:t>
            </w:r>
          </w:p>
          <w:p w:rsidR="008D6088" w:rsidRPr="00C53205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Генеральный   директор.</w:t>
            </w:r>
          </w:p>
        </w:tc>
        <w:tc>
          <w:tcPr>
            <w:tcW w:w="2337" w:type="dxa"/>
          </w:tcPr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88" w:rsidRPr="00591013" w:rsidRDefault="008D6088" w:rsidP="008D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</w:tbl>
    <w:p w:rsidR="0029409A" w:rsidRPr="0029409A" w:rsidRDefault="0029409A" w:rsidP="00D95062">
      <w:pPr>
        <w:pStyle w:val="1"/>
        <w:rPr>
          <w:rFonts w:ascii="Times New Roman" w:hAnsi="Times New Roman" w:cs="Times New Roman"/>
          <w:b w:val="0"/>
        </w:rPr>
      </w:pPr>
    </w:p>
    <w:sectPr w:rsidR="0029409A" w:rsidRPr="002940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08" w:rsidRDefault="000C2108" w:rsidP="00F529FB">
      <w:pPr>
        <w:spacing w:after="0" w:line="240" w:lineRule="auto"/>
      </w:pPr>
      <w:r>
        <w:separator/>
      </w:r>
    </w:p>
  </w:endnote>
  <w:endnote w:type="continuationSeparator" w:id="0">
    <w:p w:rsidR="000C2108" w:rsidRDefault="000C2108" w:rsidP="00F5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182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8D6088" w:rsidRPr="000614F8" w:rsidRDefault="008D6088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0614F8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0614F8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0614F8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826B2B">
          <w:rPr>
            <w:rFonts w:ascii="Times New Roman" w:hAnsi="Times New Roman" w:cs="Times New Roman"/>
            <w:b/>
            <w:noProof/>
            <w:sz w:val="16"/>
            <w:szCs w:val="16"/>
          </w:rPr>
          <w:t>11</w:t>
        </w:r>
        <w:r w:rsidRPr="000614F8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8D6088" w:rsidRDefault="008D6088" w:rsidP="00612BA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08" w:rsidRDefault="000C2108" w:rsidP="00F529FB">
      <w:pPr>
        <w:spacing w:after="0" w:line="240" w:lineRule="auto"/>
      </w:pPr>
      <w:r>
        <w:separator/>
      </w:r>
    </w:p>
  </w:footnote>
  <w:footnote w:type="continuationSeparator" w:id="0">
    <w:p w:rsidR="000C2108" w:rsidRDefault="000C2108" w:rsidP="00F52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9A"/>
    <w:rsid w:val="00000235"/>
    <w:rsid w:val="000349E2"/>
    <w:rsid w:val="000351E9"/>
    <w:rsid w:val="00047FCC"/>
    <w:rsid w:val="000614F8"/>
    <w:rsid w:val="00063238"/>
    <w:rsid w:val="00074A19"/>
    <w:rsid w:val="000C2108"/>
    <w:rsid w:val="000D13C5"/>
    <w:rsid w:val="000F1453"/>
    <w:rsid w:val="000F38F2"/>
    <w:rsid w:val="00102EC4"/>
    <w:rsid w:val="0011766E"/>
    <w:rsid w:val="00127AC4"/>
    <w:rsid w:val="00146E1A"/>
    <w:rsid w:val="001A2613"/>
    <w:rsid w:val="001A45AE"/>
    <w:rsid w:val="001E0AED"/>
    <w:rsid w:val="001E79D6"/>
    <w:rsid w:val="00201B0A"/>
    <w:rsid w:val="00233569"/>
    <w:rsid w:val="00255EF4"/>
    <w:rsid w:val="0026219D"/>
    <w:rsid w:val="002821BA"/>
    <w:rsid w:val="0029409A"/>
    <w:rsid w:val="002C3966"/>
    <w:rsid w:val="002E4644"/>
    <w:rsid w:val="003109FD"/>
    <w:rsid w:val="00352FF9"/>
    <w:rsid w:val="0037580A"/>
    <w:rsid w:val="00381959"/>
    <w:rsid w:val="003B1BBD"/>
    <w:rsid w:val="00432743"/>
    <w:rsid w:val="00435EB8"/>
    <w:rsid w:val="0044760F"/>
    <w:rsid w:val="00471E20"/>
    <w:rsid w:val="004A273D"/>
    <w:rsid w:val="004A3820"/>
    <w:rsid w:val="004C538B"/>
    <w:rsid w:val="004C725D"/>
    <w:rsid w:val="00501193"/>
    <w:rsid w:val="00534FAA"/>
    <w:rsid w:val="005426E4"/>
    <w:rsid w:val="00554C35"/>
    <w:rsid w:val="00591013"/>
    <w:rsid w:val="005E4133"/>
    <w:rsid w:val="00612BAD"/>
    <w:rsid w:val="0063133F"/>
    <w:rsid w:val="0063445C"/>
    <w:rsid w:val="00693EF0"/>
    <w:rsid w:val="00694E1C"/>
    <w:rsid w:val="006A6383"/>
    <w:rsid w:val="006E56B6"/>
    <w:rsid w:val="00731FE0"/>
    <w:rsid w:val="00762B12"/>
    <w:rsid w:val="00770B75"/>
    <w:rsid w:val="007A6A2C"/>
    <w:rsid w:val="007C0DA2"/>
    <w:rsid w:val="00804705"/>
    <w:rsid w:val="00826B2B"/>
    <w:rsid w:val="008B60C3"/>
    <w:rsid w:val="008D4991"/>
    <w:rsid w:val="008D6088"/>
    <w:rsid w:val="00937EC3"/>
    <w:rsid w:val="00954571"/>
    <w:rsid w:val="0097640F"/>
    <w:rsid w:val="0098433A"/>
    <w:rsid w:val="009908D7"/>
    <w:rsid w:val="009C1D6D"/>
    <w:rsid w:val="009F16F0"/>
    <w:rsid w:val="009F356E"/>
    <w:rsid w:val="00A02A20"/>
    <w:rsid w:val="00A3363D"/>
    <w:rsid w:val="00A34929"/>
    <w:rsid w:val="00A64E8D"/>
    <w:rsid w:val="00AB569E"/>
    <w:rsid w:val="00AC74D2"/>
    <w:rsid w:val="00AD483F"/>
    <w:rsid w:val="00AF0B03"/>
    <w:rsid w:val="00B12B19"/>
    <w:rsid w:val="00B41C99"/>
    <w:rsid w:val="00B6358C"/>
    <w:rsid w:val="00B733B7"/>
    <w:rsid w:val="00BA14A1"/>
    <w:rsid w:val="00BC4EA6"/>
    <w:rsid w:val="00C03CC1"/>
    <w:rsid w:val="00C3185B"/>
    <w:rsid w:val="00C53205"/>
    <w:rsid w:val="00C56D1C"/>
    <w:rsid w:val="00C62AE2"/>
    <w:rsid w:val="00C646E6"/>
    <w:rsid w:val="00CC3EB5"/>
    <w:rsid w:val="00CD20C1"/>
    <w:rsid w:val="00CE50C9"/>
    <w:rsid w:val="00D64940"/>
    <w:rsid w:val="00D772FD"/>
    <w:rsid w:val="00D95062"/>
    <w:rsid w:val="00DC6010"/>
    <w:rsid w:val="00DE259F"/>
    <w:rsid w:val="00E0358F"/>
    <w:rsid w:val="00E177FB"/>
    <w:rsid w:val="00E22BCF"/>
    <w:rsid w:val="00E412CD"/>
    <w:rsid w:val="00EA1865"/>
    <w:rsid w:val="00EE23F7"/>
    <w:rsid w:val="00EE4A33"/>
    <w:rsid w:val="00F4291E"/>
    <w:rsid w:val="00F529FB"/>
    <w:rsid w:val="00F606B0"/>
    <w:rsid w:val="00F60A3A"/>
    <w:rsid w:val="00F9058F"/>
    <w:rsid w:val="00FA79C9"/>
    <w:rsid w:val="00FC568D"/>
    <w:rsid w:val="00FE6894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32ED-75D3-4869-A55B-7CE4593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83"/>
  </w:style>
  <w:style w:type="paragraph" w:styleId="1">
    <w:name w:val="heading 1"/>
    <w:basedOn w:val="a"/>
    <w:next w:val="a"/>
    <w:link w:val="10"/>
    <w:uiPriority w:val="99"/>
    <w:qFormat/>
    <w:rsid w:val="00694E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94E1C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F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9FB"/>
  </w:style>
  <w:style w:type="paragraph" w:styleId="a8">
    <w:name w:val="footer"/>
    <w:basedOn w:val="a"/>
    <w:link w:val="a9"/>
    <w:uiPriority w:val="99"/>
    <w:unhideWhenUsed/>
    <w:rsid w:val="00F5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2022-03-21T08:29:00Z</cp:lastPrinted>
  <dcterms:created xsi:type="dcterms:W3CDTF">2022-03-16T08:33:00Z</dcterms:created>
  <dcterms:modified xsi:type="dcterms:W3CDTF">2022-03-21T08:31:00Z</dcterms:modified>
</cp:coreProperties>
</file>